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0" w:firstLineChars="0"/>
        <w:rPr>
          <w:rFonts w:ascii="仿宋" w:hAnsi="仿宋" w:eastAsia="仿宋" w:cs="Arial"/>
          <w:sz w:val="32"/>
          <w:szCs w:val="32"/>
        </w:rPr>
      </w:pPr>
      <w:bookmarkStart w:id="1" w:name="_GoBack"/>
      <w:bookmarkEnd w:id="1"/>
      <w:bookmarkStart w:id="0" w:name="_Hlk162449033"/>
      <w:r>
        <w:rPr>
          <w:rFonts w:hint="eastAsia" w:ascii="仿宋" w:hAnsi="仿宋" w:eastAsia="仿宋" w:cs="Arial"/>
          <w:sz w:val="32"/>
          <w:szCs w:val="32"/>
        </w:rPr>
        <w:t>附件：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napToGrid/>
                <w:color w:val="auto"/>
                <w:sz w:val="32"/>
                <w:szCs w:val="32"/>
              </w:rPr>
              <w:t>《山东省供热行业发展报告》编制申请表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申请单位</w:t>
            </w:r>
          </w:p>
        </w:tc>
        <w:tc>
          <w:tcPr>
            <w:tcW w:w="6818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通讯地址</w:t>
            </w:r>
          </w:p>
        </w:tc>
        <w:tc>
          <w:tcPr>
            <w:tcW w:w="6818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704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单位介绍</w:t>
            </w:r>
          </w:p>
        </w:tc>
        <w:tc>
          <w:tcPr>
            <w:tcW w:w="6818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hint="eastAsia" w:ascii="仿宋" w:hAnsi="仿宋" w:eastAsia="仿宋" w:cs="Arial"/>
                <w:sz w:val="32"/>
                <w:szCs w:val="32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编制人</w:t>
            </w:r>
          </w:p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姓名及简介</w:t>
            </w:r>
          </w:p>
        </w:tc>
        <w:tc>
          <w:tcPr>
            <w:tcW w:w="6818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hint="eastAsia" w:ascii="仿宋" w:hAnsi="仿宋" w:eastAsia="仿宋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编制人联系方式</w:t>
            </w:r>
          </w:p>
        </w:tc>
        <w:tc>
          <w:tcPr>
            <w:tcW w:w="6818" w:type="dxa"/>
          </w:tcPr>
          <w:p>
            <w:pPr>
              <w:pStyle w:val="3"/>
              <w:spacing w:line="360" w:lineRule="auto"/>
              <w:ind w:firstLine="0" w:firstLineChars="0"/>
              <w:rPr>
                <w:rFonts w:ascii="仿宋" w:hAnsi="仿宋" w:eastAsia="仿宋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8522" w:type="dxa"/>
            <w:gridSpan w:val="2"/>
          </w:tcPr>
          <w:p>
            <w:pPr>
              <w:kinsoku/>
              <w:wordWrap w:val="0"/>
              <w:autoSpaceDE/>
              <w:autoSpaceDN/>
              <w:adjustRightInd/>
              <w:snapToGrid/>
              <w:jc w:val="both"/>
              <w:textAlignment w:val="auto"/>
              <w:rPr>
                <w:rFonts w:ascii="微软雅黑" w:hAnsi="微软雅黑" w:eastAsia="微软雅黑" w:cs="宋体"/>
                <w:snapToGrid/>
                <w:color w:val="424849"/>
                <w:sz w:val="17"/>
                <w:szCs w:val="17"/>
                <w14:ligatures w14:val="none"/>
              </w:rPr>
            </w:pPr>
            <w:r>
              <w:rPr>
                <w:rFonts w:hint="eastAsia" w:ascii="宋体" w:hAnsi="宋体" w:eastAsia="宋体" w:cs="宋体"/>
                <w:snapToGrid/>
                <w:color w:val="424849"/>
                <w:sz w:val="27"/>
                <w:szCs w:val="27"/>
                <w14:ligatures w14:val="none"/>
              </w:rPr>
              <w:t>单位意见：</w:t>
            </w:r>
          </w:p>
          <w:p>
            <w:pPr>
              <w:pStyle w:val="3"/>
              <w:spacing w:line="360" w:lineRule="auto"/>
              <w:ind w:firstLine="810" w:firstLineChars="300"/>
              <w:rPr>
                <w:rFonts w:ascii="宋体" w:hAnsi="宋体" w:eastAsia="宋体" w:cs="宋体"/>
                <w:color w:val="424849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napToGrid/>
                <w:color w:val="424849"/>
                <w:sz w:val="27"/>
                <w:szCs w:val="27"/>
              </w:rPr>
              <w:t>我单位同意作为该</w:t>
            </w:r>
            <w:r>
              <w:rPr>
                <w:rFonts w:hint="eastAsia" w:ascii="宋体" w:hAnsi="宋体" w:eastAsia="宋体" w:cs="宋体"/>
                <w:color w:val="424849"/>
                <w:sz w:val="27"/>
                <w:szCs w:val="27"/>
              </w:rPr>
              <w:t>报告</w:t>
            </w:r>
            <w:r>
              <w:rPr>
                <w:rFonts w:hint="eastAsia" w:ascii="宋体" w:hAnsi="宋体" w:eastAsia="宋体" w:cs="宋体"/>
                <w:snapToGrid/>
                <w:color w:val="424849"/>
                <w:sz w:val="27"/>
                <w:szCs w:val="27"/>
              </w:rPr>
              <w:t>编制参与单位，并委派专人参与</w:t>
            </w:r>
            <w:r>
              <w:rPr>
                <w:rFonts w:hint="eastAsia" w:ascii="宋体" w:hAnsi="宋体" w:eastAsia="宋体" w:cs="宋体"/>
                <w:color w:val="424849"/>
                <w:sz w:val="27"/>
                <w:szCs w:val="27"/>
              </w:rPr>
              <w:t>报告</w:t>
            </w:r>
            <w:r>
              <w:rPr>
                <w:rFonts w:hint="eastAsia" w:ascii="宋体" w:hAnsi="宋体" w:eastAsia="宋体" w:cs="宋体"/>
                <w:snapToGrid/>
                <w:color w:val="424849"/>
                <w:sz w:val="27"/>
                <w:szCs w:val="27"/>
              </w:rPr>
              <w:t>起草工作，对</w:t>
            </w:r>
            <w:r>
              <w:rPr>
                <w:rFonts w:hint="eastAsia" w:ascii="宋体" w:hAnsi="宋体" w:eastAsia="宋体" w:cs="宋体"/>
                <w:color w:val="424849"/>
                <w:sz w:val="27"/>
                <w:szCs w:val="27"/>
              </w:rPr>
              <w:t>报告各项</w:t>
            </w:r>
            <w:r>
              <w:rPr>
                <w:rFonts w:hint="eastAsia" w:ascii="宋体" w:hAnsi="宋体" w:eastAsia="宋体" w:cs="宋体"/>
                <w:snapToGrid/>
                <w:color w:val="424849"/>
                <w:sz w:val="27"/>
                <w:szCs w:val="27"/>
              </w:rPr>
              <w:t>工作给予积极支持与配合。</w:t>
            </w:r>
          </w:p>
          <w:p>
            <w:pPr>
              <w:pStyle w:val="3"/>
              <w:spacing w:line="360" w:lineRule="auto"/>
              <w:ind w:firstLine="810" w:firstLineChars="30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42484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424849"/>
                <w:sz w:val="27"/>
                <w:szCs w:val="27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424849"/>
                <w:sz w:val="27"/>
                <w:szCs w:val="27"/>
              </w:rPr>
              <w:t>单位名称（盖章）：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A"/>
    <w:rsid w:val="005D2D3A"/>
    <w:rsid w:val="0069172D"/>
    <w:rsid w:val="00983A8F"/>
    <w:rsid w:val="0DD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link w:val="8"/>
    <w:autoRedefine/>
    <w:qFormat/>
    <w:uiPriority w:val="0"/>
    <w:pPr>
      <w:ind w:firstLine="420" w:firstLineChars="100"/>
    </w:pPr>
    <w:rPr>
      <w:rFonts w:ascii="等线" w:hAnsi="等线" w:eastAsia="等线" w:cs="Times New Roman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正文文本 字符"/>
    <w:basedOn w:val="6"/>
    <w:link w:val="2"/>
    <w:autoRedefine/>
    <w:semiHidden/>
    <w:qFormat/>
    <w:uiPriority w:val="99"/>
    <w:rPr>
      <w:rFonts w:ascii="Arial" w:hAnsi="Arial" w:eastAsia="Arial" w:cs="Arial"/>
      <w:snapToGrid w:val="0"/>
      <w:color w:val="000000"/>
      <w:kern w:val="0"/>
      <w:szCs w:val="21"/>
    </w:rPr>
  </w:style>
  <w:style w:type="character" w:customStyle="1" w:styleId="8">
    <w:name w:val="正文文本首行缩进 字符"/>
    <w:basedOn w:val="7"/>
    <w:link w:val="3"/>
    <w:autoRedefine/>
    <w:qFormat/>
    <w:uiPriority w:val="0"/>
    <w:rPr>
      <w:rFonts w:ascii="等线" w:hAnsi="等线" w:eastAsia="等线" w:cs="Times New Roman"/>
      <w:snapToGrid w:val="0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2024-03-27T08:24:00Z</dcterms:created>
  <dc:creator>420147352@qq.com</dc:creator>
  <cp:lastModifiedBy>燕希</cp:lastModifiedBy>
  <dcterms:modified xsi:type="dcterms:W3CDTF">2024-03-29T02:23:39Z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43CC664F32364154B3DC7964B9EA843E_13</vt:lpwstr>
  </property>
</Properties>
</file>